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Pr="002A38B3" w:rsidRDefault="002E702D" w:rsidP="002E702D">
      <w:pPr>
        <w:pStyle w:val="2"/>
        <w:spacing w:line="240" w:lineRule="auto"/>
        <w:ind w:right="3402" w:firstLine="0"/>
        <w:rPr>
          <w:sz w:val="26"/>
          <w:szCs w:val="26"/>
          <w:lang w:val="en-US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 закупки</w:t>
      </w:r>
      <w:bookmarkEnd w:id="0"/>
      <w:bookmarkEnd w:id="1"/>
    </w:p>
    <w:p w:rsidR="0007112F" w:rsidRPr="0007112F" w:rsidRDefault="00B72FA6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F324E5">
        <w:rPr>
          <w:b/>
          <w:sz w:val="28"/>
          <w:szCs w:val="28"/>
        </w:rPr>
        <w:t xml:space="preserve"> затрат –</w:t>
      </w:r>
      <w:r w:rsidR="00E51D4F">
        <w:rPr>
          <w:b/>
          <w:sz w:val="28"/>
          <w:szCs w:val="28"/>
        </w:rPr>
        <w:t xml:space="preserve"> </w:t>
      </w:r>
      <w:r w:rsidR="00F36956" w:rsidRPr="00CF3A45">
        <w:rPr>
          <w:b/>
          <w:sz w:val="28"/>
          <w:szCs w:val="28"/>
        </w:rPr>
        <w:t>Обслуживание автотранспорта: техосмотр, техническое обслуживание, прочее</w:t>
      </w:r>
      <w:r w:rsidR="00F36956" w:rsidRPr="00F324E5">
        <w:rPr>
          <w:b/>
          <w:sz w:val="28"/>
          <w:szCs w:val="28"/>
        </w:rPr>
        <w:t>.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6"/>
        <w:gridCol w:w="2269"/>
        <w:gridCol w:w="1386"/>
        <w:gridCol w:w="1276"/>
        <w:gridCol w:w="1559"/>
        <w:gridCol w:w="1843"/>
        <w:gridCol w:w="1559"/>
      </w:tblGrid>
      <w:tr w:rsidR="008B16FB" w:rsidRPr="00F400BC" w:rsidTr="00A01A61">
        <w:trPr>
          <w:trHeight w:val="137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F400BC" w:rsidRDefault="008B16FB" w:rsidP="008B16FB">
            <w:pPr>
              <w:ind w:left="-77" w:right="-108"/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</w:p>
          <w:p w:rsidR="008B16FB" w:rsidRDefault="008B16FB" w:rsidP="009C6411">
            <w:pPr>
              <w:jc w:val="center"/>
              <w:rPr>
                <w:sz w:val="20"/>
                <w:szCs w:val="20"/>
              </w:rPr>
            </w:pPr>
          </w:p>
          <w:p w:rsidR="008B16FB" w:rsidRPr="009C6411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Pr="008B16FB" w:rsidRDefault="008B16FB" w:rsidP="00027C5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данных</w:t>
            </w:r>
            <w:r w:rsidRPr="008B16F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ТКП, прайс-лист, мониторинг рынка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нормо-часа </w:t>
            </w:r>
            <w:r w:rsidRPr="001B0CE4">
              <w:rPr>
                <w:sz w:val="20"/>
                <w:szCs w:val="20"/>
              </w:rPr>
              <w:t xml:space="preserve">по ТКП, или прайс-листу, или мониторингу рынка, </w:t>
            </w:r>
          </w:p>
          <w:p w:rsidR="008B16FB" w:rsidRPr="001B0CE4" w:rsidRDefault="008B16FB" w:rsidP="00F3695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53" w:rsidRDefault="00027C53" w:rsidP="00027C5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Фактическая стоимость нормо-часа закупки предыдущего года, </w:t>
            </w:r>
          </w:p>
          <w:p w:rsidR="00027C53" w:rsidRPr="00B947CD" w:rsidRDefault="00027C53" w:rsidP="00027C5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руб. с НДС,</w:t>
            </w:r>
          </w:p>
          <w:p w:rsidR="00CC7032" w:rsidRDefault="00027C53" w:rsidP="00027C53">
            <w:pPr>
              <w:ind w:left="-108" w:right="-108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 учётом дефлятора 5,</w:t>
            </w:r>
            <w:r w:rsidR="00455F81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% на 202</w:t>
            </w:r>
            <w:r w:rsidR="00455F81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г., </w:t>
            </w:r>
          </w:p>
          <w:p w:rsidR="008B16FB" w:rsidRPr="001B0CE4" w:rsidRDefault="00455F81" w:rsidP="00455F8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4,0</w:t>
            </w:r>
            <w:r w:rsidR="00027C53"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% на 202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</w:t>
            </w:r>
            <w:r w:rsidR="00027C53" w:rsidRPr="00B947C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Default="008B16FB" w:rsidP="00027C5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Расчетная стоимость нормо-часа закупки на основе анализа (мониторинга) стоимости в гр.5 и 6, </w:t>
            </w:r>
          </w:p>
          <w:p w:rsidR="008B16FB" w:rsidRDefault="00455F81" w:rsidP="00F3695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с НДС</w:t>
            </w:r>
          </w:p>
        </w:tc>
      </w:tr>
      <w:tr w:rsidR="008B16FB" w:rsidRPr="00F400BC" w:rsidTr="00A01A61">
        <w:trPr>
          <w:trHeight w:val="11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F400BC" w:rsidRDefault="008B16FB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B16FB" w:rsidRPr="00A00A2B" w:rsidTr="00A01A61">
        <w:trPr>
          <w:trHeight w:val="10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16FB" w:rsidRPr="001B0CE4" w:rsidRDefault="009C1531" w:rsidP="00E338F3">
            <w:pPr>
              <w:jc w:val="center"/>
              <w:rPr>
                <w:sz w:val="20"/>
                <w:szCs w:val="20"/>
              </w:rPr>
            </w:pPr>
            <w:r w:rsidRPr="009C1531">
              <w:rPr>
                <w:sz w:val="20"/>
                <w:szCs w:val="20"/>
              </w:rPr>
              <w:t>Техническое обслуживание и текущий ремонт транспортных средств отечественного производст</w:t>
            </w:r>
            <w:r w:rsidR="002A38B3">
              <w:rPr>
                <w:sz w:val="20"/>
                <w:szCs w:val="20"/>
              </w:rPr>
              <w:t xml:space="preserve">ва, находящихся на балансе </w:t>
            </w:r>
            <w:r w:rsidR="00FD42AC">
              <w:rPr>
                <w:sz w:val="20"/>
                <w:szCs w:val="20"/>
              </w:rPr>
              <w:t>Север</w:t>
            </w:r>
            <w:r w:rsidR="00566D6D">
              <w:rPr>
                <w:sz w:val="20"/>
                <w:szCs w:val="20"/>
              </w:rPr>
              <w:t>ных электрических сетей -</w:t>
            </w:r>
            <w:r w:rsidRPr="009C1531">
              <w:rPr>
                <w:sz w:val="20"/>
                <w:szCs w:val="20"/>
              </w:rPr>
              <w:t>филиал ПАО "Россети Московский регион"</w:t>
            </w:r>
            <w:r w:rsidR="00E51D4F">
              <w:rPr>
                <w:sz w:val="20"/>
                <w:szCs w:val="20"/>
              </w:rPr>
              <w:t xml:space="preserve"> </w:t>
            </w:r>
          </w:p>
          <w:p w:rsidR="008B16FB" w:rsidRPr="001B0CE4" w:rsidRDefault="008B16FB" w:rsidP="00FD42AC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Лот </w:t>
            </w:r>
            <w:r w:rsidR="00FD42AC">
              <w:rPr>
                <w:sz w:val="20"/>
                <w:szCs w:val="20"/>
              </w:rPr>
              <w:t>№</w:t>
            </w:r>
            <w:r w:rsidR="00FD42AC" w:rsidRPr="002356CC">
              <w:rPr>
                <w:sz w:val="20"/>
                <w:szCs w:val="20"/>
              </w:rPr>
              <w:t>081</w:t>
            </w:r>
            <w:r w:rsidR="00F973AE" w:rsidRPr="002356CC">
              <w:rPr>
                <w:sz w:val="20"/>
                <w:szCs w:val="20"/>
              </w:rPr>
              <w:t>-00</w:t>
            </w:r>
            <w:r w:rsidR="002356CC" w:rsidRPr="002356CC">
              <w:rPr>
                <w:sz w:val="20"/>
                <w:szCs w:val="20"/>
              </w:rPr>
              <w:t>26165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C53" w:rsidRPr="001B0CE4" w:rsidRDefault="00455F81" w:rsidP="00027C53">
            <w:pPr>
              <w:ind w:left="-108" w:right="-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287FB9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730EED" w:rsidRDefault="00730EED" w:rsidP="004C43E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4C43E3"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  <w:lang w:val="en-US"/>
              </w:rPr>
              <w:t>784</w:t>
            </w:r>
            <w:r w:rsidR="004C43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0EED" w:rsidRPr="00730EED" w:rsidRDefault="00730EED" w:rsidP="00730EE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4C43E3">
              <w:rPr>
                <w:sz w:val="20"/>
                <w:szCs w:val="20"/>
                <w:lang w:val="en-US"/>
              </w:rPr>
              <w:t> 784,</w:t>
            </w:r>
            <w:r>
              <w:rPr>
                <w:sz w:val="20"/>
                <w:szCs w:val="20"/>
                <w:lang w:val="en-US"/>
              </w:rPr>
              <w:t>69</w:t>
            </w:r>
          </w:p>
        </w:tc>
      </w:tr>
      <w:tr w:rsidR="008B16FB" w:rsidRPr="00A00A2B" w:rsidTr="00A01A61">
        <w:trPr>
          <w:trHeight w:val="10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027C53" w:rsidP="00455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55F81">
              <w:rPr>
                <w:sz w:val="20"/>
                <w:szCs w:val="20"/>
              </w:rPr>
              <w:t>4</w:t>
            </w:r>
            <w:r w:rsidR="00A27E12">
              <w:rPr>
                <w:sz w:val="20"/>
                <w:szCs w:val="20"/>
              </w:rPr>
              <w:t>00</w:t>
            </w:r>
            <w:r w:rsidR="008B16F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</w:tr>
      <w:tr w:rsidR="008B16FB" w:rsidRPr="00F400BC" w:rsidTr="00A01A61">
        <w:trPr>
          <w:trHeight w:val="11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455F81" w:rsidP="00455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  <w:r w:rsidR="00027C53">
              <w:rPr>
                <w:sz w:val="20"/>
                <w:szCs w:val="20"/>
              </w:rPr>
              <w:t>0</w:t>
            </w:r>
            <w:r w:rsidR="0088349D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F36956" w:rsidRPr="00767E68" w:rsidRDefault="002E702D" w:rsidP="00F36956">
      <w:pPr>
        <w:ind w:left="-709" w:firstLine="142"/>
        <w:jc w:val="both"/>
        <w:rPr>
          <w:sz w:val="20"/>
          <w:szCs w:val="20"/>
        </w:rPr>
      </w:pPr>
      <w:r w:rsidRPr="00F400BC">
        <w:rPr>
          <w:sz w:val="28"/>
          <w:szCs w:val="28"/>
        </w:rPr>
        <w:tab/>
      </w:r>
      <w:r w:rsidR="00F36956" w:rsidRPr="00767E68">
        <w:rPr>
          <w:sz w:val="20"/>
          <w:szCs w:val="20"/>
        </w:rPr>
        <w:t>На основе анализа (мониторинга) стоимости, начальная (плановая) стоимость нормо-часа по лоту №</w:t>
      </w:r>
      <w:r w:rsidR="00F36956" w:rsidRPr="002356CC">
        <w:rPr>
          <w:sz w:val="20"/>
          <w:szCs w:val="20"/>
        </w:rPr>
        <w:t>081-0026165</w:t>
      </w:r>
      <w:r w:rsidR="00F36956">
        <w:rPr>
          <w:sz w:val="20"/>
          <w:szCs w:val="20"/>
        </w:rPr>
        <w:t xml:space="preserve"> </w:t>
      </w:r>
      <w:r w:rsidR="00F36956" w:rsidRPr="00767E68">
        <w:rPr>
          <w:sz w:val="20"/>
          <w:szCs w:val="20"/>
        </w:rPr>
        <w:t xml:space="preserve">составляет </w:t>
      </w:r>
      <w:r w:rsidR="00F36956" w:rsidRPr="00F36956">
        <w:rPr>
          <w:sz w:val="20"/>
          <w:szCs w:val="20"/>
        </w:rPr>
        <w:t>1</w:t>
      </w:r>
      <w:r w:rsidR="009F1649">
        <w:rPr>
          <w:sz w:val="20"/>
          <w:szCs w:val="20"/>
          <w:lang w:val="en-US"/>
        </w:rPr>
        <w:t> </w:t>
      </w:r>
      <w:r w:rsidR="00F36956" w:rsidRPr="00F36956">
        <w:rPr>
          <w:sz w:val="20"/>
          <w:szCs w:val="20"/>
        </w:rPr>
        <w:t>784</w:t>
      </w:r>
      <w:r w:rsidR="009F1649">
        <w:rPr>
          <w:sz w:val="20"/>
          <w:szCs w:val="20"/>
        </w:rPr>
        <w:t>,</w:t>
      </w:r>
      <w:bookmarkStart w:id="2" w:name="_GoBack"/>
      <w:bookmarkEnd w:id="2"/>
      <w:r w:rsidR="00F36956" w:rsidRPr="00F36956">
        <w:rPr>
          <w:sz w:val="20"/>
          <w:szCs w:val="20"/>
        </w:rPr>
        <w:t>69</w:t>
      </w:r>
      <w:r w:rsidR="00F36956" w:rsidRPr="00767E68">
        <w:rPr>
          <w:sz w:val="20"/>
          <w:szCs w:val="20"/>
        </w:rPr>
        <w:t xml:space="preserve"> руб., в </w:t>
      </w:r>
      <w:proofErr w:type="spellStart"/>
      <w:r w:rsidR="00F36956" w:rsidRPr="00767E68">
        <w:rPr>
          <w:sz w:val="20"/>
          <w:szCs w:val="20"/>
        </w:rPr>
        <w:t>т.ч</w:t>
      </w:r>
      <w:proofErr w:type="spellEnd"/>
      <w:r w:rsidR="00F36956" w:rsidRPr="00767E68">
        <w:rPr>
          <w:sz w:val="20"/>
          <w:szCs w:val="20"/>
        </w:rPr>
        <w:t>. НДС 22%</w:t>
      </w:r>
    </w:p>
    <w:p w:rsidR="00CB7BD0" w:rsidRDefault="00CB7BD0" w:rsidP="00E84108">
      <w:pPr>
        <w:tabs>
          <w:tab w:val="left" w:pos="-108"/>
        </w:tabs>
        <w:jc w:val="both"/>
        <w:rPr>
          <w:sz w:val="28"/>
          <w:szCs w:val="28"/>
        </w:rPr>
      </w:pP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702D" w:rsidRPr="00B5725C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</w:p>
    <w:sectPr w:rsidR="002E702D" w:rsidRPr="00B57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797" w:rsidRDefault="002D5797" w:rsidP="009C6411">
      <w:r>
        <w:separator/>
      </w:r>
    </w:p>
  </w:endnote>
  <w:endnote w:type="continuationSeparator" w:id="0">
    <w:p w:rsidR="002D5797" w:rsidRDefault="002D5797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797" w:rsidRDefault="002D5797" w:rsidP="009C6411">
      <w:r>
        <w:separator/>
      </w:r>
    </w:p>
  </w:footnote>
  <w:footnote w:type="continuationSeparator" w:id="0">
    <w:p w:rsidR="002D5797" w:rsidRDefault="002D5797" w:rsidP="009C6411">
      <w:r>
        <w:continuationSeparator/>
      </w:r>
    </w:p>
  </w:footnote>
  <w:footnote w:id="1">
    <w:p w:rsidR="008B16FB" w:rsidRDefault="008B16FB">
      <w:pPr>
        <w:pStyle w:val="a6"/>
      </w:pPr>
      <w:r>
        <w:rPr>
          <w:rStyle w:val="a8"/>
        </w:rPr>
        <w:footnoteRef/>
      </w:r>
      <w:r>
        <w:t xml:space="preserve"> Наименование поставщика предоставившего ТКП направлено при согласовании н</w:t>
      </w:r>
      <w:r w:rsidRPr="009C6411">
        <w:t>ачальн</w:t>
      </w:r>
      <w:r>
        <w:t>ой</w:t>
      </w:r>
      <w:r w:rsidRPr="009C6411">
        <w:t xml:space="preserve"> стоимост</w:t>
      </w:r>
      <w:r>
        <w:t>и закупки</w:t>
      </w:r>
      <w:r w:rsidRPr="009C6411">
        <w:t xml:space="preserve"> </w:t>
      </w:r>
      <w:r>
        <w:t xml:space="preserve">в </w:t>
      </w:r>
      <w:r w:rsidRPr="009C6411">
        <w:t>управлени</w:t>
      </w:r>
      <w:r>
        <w:t>е</w:t>
      </w:r>
      <w:r w:rsidRPr="009C6411">
        <w:t xml:space="preserve"> ценообразования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27C53"/>
    <w:rsid w:val="000311BB"/>
    <w:rsid w:val="0007112F"/>
    <w:rsid w:val="00084AB2"/>
    <w:rsid w:val="00090F94"/>
    <w:rsid w:val="000B3E2C"/>
    <w:rsid w:val="000D3D51"/>
    <w:rsid w:val="000E2E6A"/>
    <w:rsid w:val="00110391"/>
    <w:rsid w:val="00125EDC"/>
    <w:rsid w:val="00164956"/>
    <w:rsid w:val="00194060"/>
    <w:rsid w:val="00195D3D"/>
    <w:rsid w:val="001B0CE4"/>
    <w:rsid w:val="001E0516"/>
    <w:rsid w:val="00227041"/>
    <w:rsid w:val="002356CC"/>
    <w:rsid w:val="00243727"/>
    <w:rsid w:val="0024637D"/>
    <w:rsid w:val="002561DD"/>
    <w:rsid w:val="00267BF6"/>
    <w:rsid w:val="00274603"/>
    <w:rsid w:val="00287FB9"/>
    <w:rsid w:val="002934EE"/>
    <w:rsid w:val="00294724"/>
    <w:rsid w:val="002A38B3"/>
    <w:rsid w:val="002D5797"/>
    <w:rsid w:val="002E702D"/>
    <w:rsid w:val="002F1CE1"/>
    <w:rsid w:val="00304EF4"/>
    <w:rsid w:val="0032138C"/>
    <w:rsid w:val="00326C72"/>
    <w:rsid w:val="003A3228"/>
    <w:rsid w:val="003E14CC"/>
    <w:rsid w:val="0040736F"/>
    <w:rsid w:val="004259B4"/>
    <w:rsid w:val="00445858"/>
    <w:rsid w:val="00453988"/>
    <w:rsid w:val="00455F81"/>
    <w:rsid w:val="004607CB"/>
    <w:rsid w:val="0047729E"/>
    <w:rsid w:val="00497DD6"/>
    <w:rsid w:val="004B7799"/>
    <w:rsid w:val="004C43E3"/>
    <w:rsid w:val="004F1F76"/>
    <w:rsid w:val="00530D0B"/>
    <w:rsid w:val="005321C9"/>
    <w:rsid w:val="005326E0"/>
    <w:rsid w:val="0054453A"/>
    <w:rsid w:val="00566D6D"/>
    <w:rsid w:val="0056700A"/>
    <w:rsid w:val="00571344"/>
    <w:rsid w:val="005A2FFB"/>
    <w:rsid w:val="005B3D71"/>
    <w:rsid w:val="005F24F3"/>
    <w:rsid w:val="00617123"/>
    <w:rsid w:val="006270F1"/>
    <w:rsid w:val="0063361B"/>
    <w:rsid w:val="00637CB3"/>
    <w:rsid w:val="006510F5"/>
    <w:rsid w:val="00662068"/>
    <w:rsid w:val="0067460B"/>
    <w:rsid w:val="006B17AE"/>
    <w:rsid w:val="00705CD7"/>
    <w:rsid w:val="00730EED"/>
    <w:rsid w:val="00754E90"/>
    <w:rsid w:val="00774598"/>
    <w:rsid w:val="00775AFF"/>
    <w:rsid w:val="0083691A"/>
    <w:rsid w:val="0085640B"/>
    <w:rsid w:val="00882970"/>
    <w:rsid w:val="0088349D"/>
    <w:rsid w:val="008A354F"/>
    <w:rsid w:val="008B088E"/>
    <w:rsid w:val="008B16FB"/>
    <w:rsid w:val="008C1F3D"/>
    <w:rsid w:val="008D52B3"/>
    <w:rsid w:val="008E469F"/>
    <w:rsid w:val="00900BDE"/>
    <w:rsid w:val="009C1531"/>
    <w:rsid w:val="009C5E43"/>
    <w:rsid w:val="009C6411"/>
    <w:rsid w:val="009D235E"/>
    <w:rsid w:val="009E1C05"/>
    <w:rsid w:val="009F1649"/>
    <w:rsid w:val="00A00A2B"/>
    <w:rsid w:val="00A01A61"/>
    <w:rsid w:val="00A21645"/>
    <w:rsid w:val="00A27E12"/>
    <w:rsid w:val="00A44B5F"/>
    <w:rsid w:val="00A84910"/>
    <w:rsid w:val="00A85527"/>
    <w:rsid w:val="00A91023"/>
    <w:rsid w:val="00AA52EC"/>
    <w:rsid w:val="00AE3A15"/>
    <w:rsid w:val="00B01667"/>
    <w:rsid w:val="00B13A81"/>
    <w:rsid w:val="00B21ED9"/>
    <w:rsid w:val="00B44888"/>
    <w:rsid w:val="00B65964"/>
    <w:rsid w:val="00B72FA6"/>
    <w:rsid w:val="00BB12C6"/>
    <w:rsid w:val="00BD0142"/>
    <w:rsid w:val="00BD2A63"/>
    <w:rsid w:val="00BF64CF"/>
    <w:rsid w:val="00C1513C"/>
    <w:rsid w:val="00C27472"/>
    <w:rsid w:val="00C46B55"/>
    <w:rsid w:val="00C5395B"/>
    <w:rsid w:val="00C56B98"/>
    <w:rsid w:val="00CB5702"/>
    <w:rsid w:val="00CB7BD0"/>
    <w:rsid w:val="00CC7032"/>
    <w:rsid w:val="00CF3A45"/>
    <w:rsid w:val="00D23BBC"/>
    <w:rsid w:val="00D36F27"/>
    <w:rsid w:val="00D80E7C"/>
    <w:rsid w:val="00DF2219"/>
    <w:rsid w:val="00E338F3"/>
    <w:rsid w:val="00E36700"/>
    <w:rsid w:val="00E42801"/>
    <w:rsid w:val="00E51D4F"/>
    <w:rsid w:val="00E71FD2"/>
    <w:rsid w:val="00E84108"/>
    <w:rsid w:val="00ED34C5"/>
    <w:rsid w:val="00EF62AF"/>
    <w:rsid w:val="00F324E5"/>
    <w:rsid w:val="00F36956"/>
    <w:rsid w:val="00F6101A"/>
    <w:rsid w:val="00F93E8F"/>
    <w:rsid w:val="00F973AE"/>
    <w:rsid w:val="00FB472D"/>
    <w:rsid w:val="00FD0E45"/>
    <w:rsid w:val="00FD42AC"/>
    <w:rsid w:val="00FE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13FD"/>
  <w15:docId w15:val="{D3413C4F-621B-4B76-ADCC-4563919D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3CB09-0B30-456B-AD8F-FC5863A7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Арванитопуло Игорь Иванович</cp:lastModifiedBy>
  <cp:revision>36</cp:revision>
  <cp:lastPrinted>2024-03-25T07:42:00Z</cp:lastPrinted>
  <dcterms:created xsi:type="dcterms:W3CDTF">2021-06-24T12:26:00Z</dcterms:created>
  <dcterms:modified xsi:type="dcterms:W3CDTF">2026-05-22T06:30:00Z</dcterms:modified>
</cp:coreProperties>
</file>